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9C" w:rsidRDefault="00972B6C" w:rsidP="00222D9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Pyzdry, dnia …………………..</w:t>
      </w:r>
    </w:p>
    <w:p w:rsidR="00222D9C" w:rsidRDefault="00222D9C" w:rsidP="00222D9C">
      <w:pPr>
        <w:rPr>
          <w:sz w:val="26"/>
          <w:szCs w:val="26"/>
        </w:rPr>
      </w:pPr>
    </w:p>
    <w:p w:rsidR="009F0EED" w:rsidRPr="009F0EED" w:rsidRDefault="009F0EED" w:rsidP="009F0EED">
      <w:pPr>
        <w:rPr>
          <w:rFonts w:cs="Tahoma"/>
          <w:bCs/>
        </w:rPr>
      </w:pPr>
      <w:r w:rsidRPr="009F0EED">
        <w:rPr>
          <w:rFonts w:cs="Tahoma"/>
          <w:bCs/>
        </w:rPr>
        <w:t xml:space="preserve">..........................................................                </w:t>
      </w:r>
      <w:r>
        <w:rPr>
          <w:rFonts w:cs="Tahoma"/>
          <w:bCs/>
        </w:rPr>
        <w:t xml:space="preserve">                 </w:t>
      </w:r>
    </w:p>
    <w:p w:rsidR="009F0EED" w:rsidRPr="009F0EED" w:rsidRDefault="009F0EED" w:rsidP="009F0EED">
      <w:pPr>
        <w:rPr>
          <w:rFonts w:cs="Tahoma"/>
          <w:bCs/>
          <w:sz w:val="18"/>
          <w:szCs w:val="18"/>
        </w:rPr>
      </w:pPr>
      <w:r w:rsidRPr="009F0EED">
        <w:rPr>
          <w:rFonts w:cs="Tahoma"/>
          <w:bCs/>
          <w:sz w:val="18"/>
          <w:szCs w:val="18"/>
        </w:rPr>
        <w:t>(imię i nazwisko)</w:t>
      </w:r>
    </w:p>
    <w:p w:rsidR="009F0EED" w:rsidRPr="009F0EED" w:rsidRDefault="009F0EED" w:rsidP="009F0EED">
      <w:pPr>
        <w:rPr>
          <w:rFonts w:cs="Tahoma"/>
          <w:bCs/>
          <w:sz w:val="18"/>
          <w:szCs w:val="18"/>
        </w:rPr>
      </w:pPr>
    </w:p>
    <w:p w:rsidR="009F0EED" w:rsidRPr="009F0EED" w:rsidRDefault="009F0EED" w:rsidP="009F0EED">
      <w:pPr>
        <w:rPr>
          <w:rFonts w:cs="Tahoma"/>
          <w:bCs/>
          <w:sz w:val="18"/>
          <w:szCs w:val="18"/>
        </w:rPr>
      </w:pPr>
    </w:p>
    <w:p w:rsidR="009F0EED" w:rsidRPr="009F0EED" w:rsidRDefault="009F0EED" w:rsidP="009F0EED">
      <w:pPr>
        <w:rPr>
          <w:rFonts w:cs="Tahoma"/>
          <w:bCs/>
        </w:rPr>
      </w:pPr>
      <w:r w:rsidRPr="009F0EED">
        <w:rPr>
          <w:rFonts w:cs="Tahoma"/>
          <w:bCs/>
        </w:rPr>
        <w:t>…………………………………….</w:t>
      </w:r>
    </w:p>
    <w:p w:rsidR="009F0EED" w:rsidRPr="009F0EED" w:rsidRDefault="009F0EED" w:rsidP="009F0EED">
      <w:pPr>
        <w:rPr>
          <w:rFonts w:cs="Tahoma"/>
          <w:bCs/>
        </w:rPr>
      </w:pPr>
    </w:p>
    <w:p w:rsidR="009F0EED" w:rsidRPr="009F0EED" w:rsidRDefault="009F0EED" w:rsidP="009F0EED">
      <w:pPr>
        <w:rPr>
          <w:rFonts w:cs="Tahoma"/>
          <w:bCs/>
        </w:rPr>
      </w:pPr>
      <w:r w:rsidRPr="009F0EED">
        <w:rPr>
          <w:rFonts w:cs="Tahoma"/>
          <w:bCs/>
        </w:rPr>
        <w:t>.........................................................</w:t>
      </w:r>
    </w:p>
    <w:p w:rsidR="009F0EED" w:rsidRPr="009F0EED" w:rsidRDefault="009F0EED" w:rsidP="009F0EED">
      <w:pPr>
        <w:rPr>
          <w:rFonts w:cs="Tahoma"/>
          <w:bCs/>
          <w:sz w:val="18"/>
          <w:szCs w:val="18"/>
        </w:rPr>
      </w:pPr>
      <w:r w:rsidRPr="009F0EED">
        <w:rPr>
          <w:rFonts w:cs="Tahoma"/>
          <w:bCs/>
          <w:sz w:val="18"/>
          <w:szCs w:val="18"/>
        </w:rPr>
        <w:t>(adres zamieszkania)</w:t>
      </w:r>
    </w:p>
    <w:p w:rsidR="009F0EED" w:rsidRPr="009F0EED" w:rsidRDefault="009F0EED" w:rsidP="009F0EED">
      <w:pPr>
        <w:rPr>
          <w:rFonts w:cs="Tahoma"/>
          <w:bCs/>
        </w:rPr>
      </w:pPr>
    </w:p>
    <w:p w:rsidR="009F0EED" w:rsidRPr="009F0EED" w:rsidRDefault="009F0EED" w:rsidP="009F0EED">
      <w:pPr>
        <w:rPr>
          <w:rFonts w:cs="Tahoma"/>
          <w:b/>
          <w:bCs/>
        </w:rPr>
      </w:pPr>
    </w:p>
    <w:p w:rsidR="009F0EED" w:rsidRPr="009F0EED" w:rsidRDefault="009F0EED" w:rsidP="009F0EED">
      <w:pPr>
        <w:rPr>
          <w:rFonts w:cs="Tahoma"/>
          <w:b/>
          <w:bCs/>
        </w:rPr>
      </w:pPr>
      <w:r w:rsidRPr="009F0EED">
        <w:rPr>
          <w:rFonts w:cs="Tahoma"/>
          <w:b/>
          <w:bCs/>
        </w:rPr>
        <w:t>…………………………………….</w:t>
      </w:r>
    </w:p>
    <w:p w:rsidR="009F0EED" w:rsidRPr="009F0EED" w:rsidRDefault="009F0EED" w:rsidP="009F0EED">
      <w:pPr>
        <w:rPr>
          <w:rFonts w:cs="Tahoma"/>
          <w:bCs/>
          <w:sz w:val="18"/>
          <w:szCs w:val="18"/>
        </w:rPr>
      </w:pPr>
      <w:r w:rsidRPr="009F0EED">
        <w:rPr>
          <w:rFonts w:cs="Tahoma"/>
          <w:bCs/>
          <w:sz w:val="18"/>
          <w:szCs w:val="18"/>
        </w:rPr>
        <w:t>(PESEL)</w:t>
      </w:r>
    </w:p>
    <w:p w:rsidR="009F0EED" w:rsidRPr="009F0EED" w:rsidRDefault="009F0EED" w:rsidP="009F0EED">
      <w:pPr>
        <w:rPr>
          <w:rFonts w:cs="Tahoma"/>
          <w:bCs/>
          <w:sz w:val="18"/>
          <w:szCs w:val="18"/>
        </w:rPr>
      </w:pPr>
    </w:p>
    <w:p w:rsidR="009F0EED" w:rsidRPr="009F0EED" w:rsidRDefault="009F0EED" w:rsidP="009F0EED">
      <w:pPr>
        <w:rPr>
          <w:rFonts w:cs="Tahoma"/>
          <w:b/>
          <w:bCs/>
          <w:sz w:val="18"/>
          <w:szCs w:val="18"/>
        </w:rPr>
      </w:pPr>
      <w:r w:rsidRPr="009F0EED">
        <w:rPr>
          <w:rFonts w:cs="Tahoma"/>
          <w:b/>
          <w:bCs/>
          <w:sz w:val="18"/>
          <w:szCs w:val="18"/>
        </w:rPr>
        <w:t>…………………………………………………</w:t>
      </w:r>
    </w:p>
    <w:p w:rsidR="009F0EED" w:rsidRPr="009F0EED" w:rsidRDefault="009F0EED" w:rsidP="009F0EED">
      <w:pPr>
        <w:rPr>
          <w:rFonts w:cs="Tahoma"/>
          <w:b/>
          <w:bCs/>
          <w:sz w:val="28"/>
          <w:szCs w:val="28"/>
        </w:rPr>
      </w:pPr>
      <w:r w:rsidRPr="009F0EED">
        <w:rPr>
          <w:rFonts w:cs="Tahoma"/>
          <w:bCs/>
          <w:sz w:val="18"/>
          <w:szCs w:val="18"/>
        </w:rPr>
        <w:t>(tel.)</w:t>
      </w:r>
    </w:p>
    <w:p w:rsidR="00972B6C" w:rsidRDefault="00222D9C" w:rsidP="00222D9C">
      <w:pPr>
        <w:rPr>
          <w:bCs/>
          <w:sz w:val="26"/>
          <w:szCs w:val="26"/>
        </w:rPr>
      </w:pPr>
      <w:r w:rsidRPr="002F1B3C">
        <w:rPr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                                                                                              </w:t>
      </w:r>
    </w:p>
    <w:p w:rsidR="00222D9C" w:rsidRPr="004A5B14" w:rsidRDefault="00222D9C" w:rsidP="00222D9C">
      <w:pPr>
        <w:rPr>
          <w:b/>
          <w:bCs/>
          <w:sz w:val="26"/>
          <w:szCs w:val="26"/>
        </w:rPr>
      </w:pPr>
      <w:r w:rsidRPr="002F1B3C">
        <w:rPr>
          <w:bCs/>
          <w:sz w:val="26"/>
          <w:szCs w:val="26"/>
        </w:rPr>
        <w:t xml:space="preserve"> </w:t>
      </w:r>
      <w:r w:rsidR="00972B6C">
        <w:rPr>
          <w:bCs/>
          <w:sz w:val="26"/>
          <w:szCs w:val="26"/>
        </w:rPr>
        <w:t xml:space="preserve">                                                               </w:t>
      </w:r>
      <w:r w:rsidR="004A5B14">
        <w:rPr>
          <w:bCs/>
          <w:sz w:val="26"/>
          <w:szCs w:val="26"/>
        </w:rPr>
        <w:t xml:space="preserve">                              </w:t>
      </w:r>
      <w:r w:rsidR="00972B6C">
        <w:rPr>
          <w:bCs/>
          <w:sz w:val="26"/>
          <w:szCs w:val="26"/>
        </w:rPr>
        <w:t xml:space="preserve"> </w:t>
      </w:r>
      <w:r w:rsidR="005F4365">
        <w:rPr>
          <w:bCs/>
          <w:sz w:val="26"/>
          <w:szCs w:val="26"/>
        </w:rPr>
        <w:t xml:space="preserve"> </w:t>
      </w:r>
      <w:bookmarkStart w:id="0" w:name="_GoBack"/>
      <w:bookmarkEnd w:id="0"/>
      <w:r w:rsidR="005F4365">
        <w:rPr>
          <w:b/>
          <w:bCs/>
          <w:sz w:val="28"/>
          <w:szCs w:val="28"/>
        </w:rPr>
        <w:t>Burmistrz Pyzdr</w:t>
      </w:r>
    </w:p>
    <w:p w:rsidR="00222D9C" w:rsidRPr="004A5B14" w:rsidRDefault="00972B6C" w:rsidP="00222D9C">
      <w:pPr>
        <w:rPr>
          <w:rFonts w:cs="Tahoma"/>
          <w:b/>
          <w:sz w:val="28"/>
          <w:szCs w:val="28"/>
        </w:rPr>
      </w:pPr>
      <w:r w:rsidRPr="004A5B14">
        <w:rPr>
          <w:rFonts w:cs="Tahoma"/>
          <w:b/>
          <w:sz w:val="28"/>
          <w:szCs w:val="28"/>
        </w:rPr>
        <w:t xml:space="preserve">                                                          </w:t>
      </w:r>
      <w:r w:rsidR="004A5B14">
        <w:rPr>
          <w:rFonts w:cs="Tahoma"/>
          <w:b/>
          <w:sz w:val="28"/>
          <w:szCs w:val="28"/>
        </w:rPr>
        <w:t xml:space="preserve">                               </w:t>
      </w:r>
      <w:r w:rsidRPr="004A5B14">
        <w:rPr>
          <w:rFonts w:cs="Tahoma"/>
          <w:b/>
          <w:sz w:val="28"/>
          <w:szCs w:val="28"/>
        </w:rPr>
        <w:t>ul. Taczanowskiego 1</w:t>
      </w:r>
    </w:p>
    <w:p w:rsidR="00972B6C" w:rsidRPr="004A5B14" w:rsidRDefault="00972B6C" w:rsidP="00222D9C">
      <w:pPr>
        <w:rPr>
          <w:rFonts w:cs="Tahoma"/>
          <w:b/>
          <w:sz w:val="28"/>
          <w:szCs w:val="28"/>
        </w:rPr>
      </w:pPr>
      <w:r w:rsidRPr="004A5B14">
        <w:rPr>
          <w:rFonts w:cs="Tahoma"/>
          <w:b/>
          <w:sz w:val="28"/>
          <w:szCs w:val="28"/>
        </w:rPr>
        <w:t xml:space="preserve">                                                           </w:t>
      </w:r>
      <w:r w:rsidR="004A5B14">
        <w:rPr>
          <w:rFonts w:cs="Tahoma"/>
          <w:b/>
          <w:sz w:val="28"/>
          <w:szCs w:val="28"/>
        </w:rPr>
        <w:t xml:space="preserve">                              </w:t>
      </w:r>
      <w:r w:rsidRPr="004A5B14">
        <w:rPr>
          <w:rFonts w:cs="Tahoma"/>
          <w:b/>
          <w:sz w:val="28"/>
          <w:szCs w:val="28"/>
        </w:rPr>
        <w:t>62-310 Pyzdry</w:t>
      </w:r>
    </w:p>
    <w:p w:rsidR="00222D9C" w:rsidRDefault="00222D9C" w:rsidP="00222D9C">
      <w:pPr>
        <w:rPr>
          <w:rFonts w:cs="Tahoma"/>
          <w:sz w:val="26"/>
          <w:szCs w:val="26"/>
        </w:rPr>
      </w:pPr>
    </w:p>
    <w:p w:rsidR="00222D9C" w:rsidRDefault="00222D9C" w:rsidP="00222D9C">
      <w:pPr>
        <w:rPr>
          <w:rFonts w:cs="Tahoma"/>
          <w:sz w:val="26"/>
          <w:szCs w:val="26"/>
        </w:rPr>
      </w:pPr>
    </w:p>
    <w:p w:rsidR="00222D9C" w:rsidRDefault="00222D9C" w:rsidP="00222D9C">
      <w:pPr>
        <w:rPr>
          <w:rFonts w:cs="Tahoma"/>
          <w:sz w:val="26"/>
          <w:szCs w:val="26"/>
        </w:rPr>
      </w:pPr>
    </w:p>
    <w:p w:rsidR="00222D9C" w:rsidRDefault="00222D9C" w:rsidP="00222D9C">
      <w:pPr>
        <w:rPr>
          <w:rFonts w:cs="Tahoma"/>
          <w:sz w:val="26"/>
          <w:szCs w:val="26"/>
        </w:rPr>
      </w:pPr>
    </w:p>
    <w:p w:rsidR="00222D9C" w:rsidRPr="005F4365" w:rsidRDefault="00222D9C" w:rsidP="00222D9C">
      <w:pPr>
        <w:jc w:val="center"/>
        <w:rPr>
          <w:b/>
          <w:bCs/>
          <w:sz w:val="22"/>
          <w:szCs w:val="22"/>
        </w:rPr>
      </w:pPr>
      <w:r w:rsidRPr="005F4365">
        <w:rPr>
          <w:b/>
          <w:bCs/>
          <w:sz w:val="22"/>
          <w:szCs w:val="22"/>
        </w:rPr>
        <w:t>WNIOSEK O WYDANIE ZAŚWIADCZENIA</w:t>
      </w:r>
    </w:p>
    <w:p w:rsidR="00222D9C" w:rsidRPr="005F4365" w:rsidRDefault="005F4365" w:rsidP="005F4365">
      <w:pPr>
        <w:jc w:val="center"/>
        <w:rPr>
          <w:sz w:val="22"/>
          <w:szCs w:val="22"/>
        </w:rPr>
      </w:pPr>
      <w:r w:rsidRPr="005F4365">
        <w:rPr>
          <w:rFonts w:eastAsia="Times New Roman"/>
          <w:b/>
          <w:bCs/>
          <w:color w:val="000000"/>
          <w:sz w:val="22"/>
          <w:szCs w:val="22"/>
          <w:lang w:eastAsia="pl-PL"/>
        </w:rPr>
        <w:t>O OPŁACANIU PODATKU I O WPŁACANIU PODATKU</w:t>
      </w:r>
    </w:p>
    <w:p w:rsidR="00222D9C" w:rsidRPr="005F4365" w:rsidRDefault="00222D9C" w:rsidP="00222D9C">
      <w:pPr>
        <w:rPr>
          <w:sz w:val="22"/>
          <w:szCs w:val="22"/>
        </w:rPr>
      </w:pPr>
    </w:p>
    <w:p w:rsidR="00222D9C" w:rsidRDefault="00222D9C" w:rsidP="00222D9C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Zwracam się z prośbą o wydanie zaświadczenia:</w:t>
      </w:r>
    </w:p>
    <w:p w:rsidR="00222D9C" w:rsidRDefault="00222D9C" w:rsidP="00222D9C">
      <w:pPr>
        <w:rPr>
          <w:rFonts w:cs="Tahoma"/>
          <w:sz w:val="26"/>
          <w:szCs w:val="26"/>
        </w:rPr>
      </w:pPr>
    </w:p>
    <w:p w:rsidR="00222D9C" w:rsidRDefault="00222D9C" w:rsidP="00222D9C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...........................................................................................................................................</w:t>
      </w:r>
      <w:r w:rsidR="003A1235">
        <w:rPr>
          <w:rFonts w:cs="Tahoma"/>
          <w:sz w:val="26"/>
          <w:szCs w:val="26"/>
        </w:rPr>
        <w:t xml:space="preserve"> </w:t>
      </w:r>
    </w:p>
    <w:p w:rsidR="003A1235" w:rsidRDefault="003A1235" w:rsidP="00222D9C">
      <w:pPr>
        <w:rPr>
          <w:rFonts w:cs="Tahoma"/>
          <w:sz w:val="26"/>
          <w:szCs w:val="26"/>
        </w:rPr>
      </w:pPr>
    </w:p>
    <w:p w:rsidR="00222D9C" w:rsidRDefault="00222D9C" w:rsidP="00222D9C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222D9C" w:rsidRDefault="00222D9C" w:rsidP="00222D9C">
      <w:pPr>
        <w:rPr>
          <w:rFonts w:cs="Tahoma"/>
          <w:sz w:val="26"/>
          <w:szCs w:val="26"/>
        </w:rPr>
      </w:pPr>
    </w:p>
    <w:p w:rsidR="003A1235" w:rsidRDefault="00222D9C" w:rsidP="00222D9C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3A1235" w:rsidRDefault="003A1235" w:rsidP="00222D9C">
      <w:pPr>
        <w:rPr>
          <w:rFonts w:cs="Tahoma"/>
          <w:sz w:val="26"/>
          <w:szCs w:val="26"/>
        </w:rPr>
      </w:pPr>
    </w:p>
    <w:p w:rsidR="00222D9C" w:rsidRDefault="00222D9C" w:rsidP="00222D9C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222D9C" w:rsidRDefault="00222D9C" w:rsidP="00222D9C">
      <w:pPr>
        <w:rPr>
          <w:rFonts w:cs="Tahoma"/>
          <w:sz w:val="26"/>
          <w:szCs w:val="26"/>
        </w:rPr>
      </w:pPr>
    </w:p>
    <w:p w:rsidR="00222D9C" w:rsidRDefault="00222D9C" w:rsidP="00222D9C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Zaświadczenie niniejsze jest mi potrzebne celem przedłożenia </w:t>
      </w:r>
    </w:p>
    <w:p w:rsidR="00222D9C" w:rsidRDefault="00222D9C" w:rsidP="00222D9C">
      <w:pPr>
        <w:rPr>
          <w:rFonts w:cs="Tahoma"/>
          <w:sz w:val="26"/>
          <w:szCs w:val="26"/>
        </w:rPr>
      </w:pPr>
    </w:p>
    <w:p w:rsidR="00222D9C" w:rsidRDefault="00222D9C" w:rsidP="00222D9C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.................................................................................................</w:t>
      </w:r>
    </w:p>
    <w:p w:rsidR="00222D9C" w:rsidRDefault="00222D9C" w:rsidP="00222D9C">
      <w:pPr>
        <w:rPr>
          <w:rFonts w:cs="Tahoma"/>
          <w:sz w:val="26"/>
          <w:szCs w:val="26"/>
        </w:rPr>
      </w:pPr>
    </w:p>
    <w:p w:rsidR="00222D9C" w:rsidRDefault="00222D9C" w:rsidP="00222D9C">
      <w:pPr>
        <w:rPr>
          <w:rFonts w:cs="Tahoma"/>
          <w:sz w:val="26"/>
          <w:szCs w:val="26"/>
        </w:rPr>
      </w:pPr>
    </w:p>
    <w:p w:rsidR="00222D9C" w:rsidRDefault="00222D9C" w:rsidP="00222D9C">
      <w:pPr>
        <w:rPr>
          <w:rFonts w:cs="Tahoma"/>
          <w:sz w:val="26"/>
          <w:szCs w:val="26"/>
        </w:rPr>
      </w:pPr>
    </w:p>
    <w:p w:rsidR="00222D9C" w:rsidRDefault="00222D9C" w:rsidP="00222D9C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                                                                              </w:t>
      </w:r>
    </w:p>
    <w:p w:rsidR="00222D9C" w:rsidRDefault="00222D9C" w:rsidP="00222D9C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                                                                                                    </w:t>
      </w:r>
    </w:p>
    <w:p w:rsidR="00222D9C" w:rsidRDefault="00222D9C" w:rsidP="00222D9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</w:t>
      </w:r>
      <w:r w:rsidR="009F0EED">
        <w:rPr>
          <w:sz w:val="26"/>
          <w:szCs w:val="26"/>
        </w:rPr>
        <w:t xml:space="preserve"> ………………………                                     </w:t>
      </w:r>
    </w:p>
    <w:p w:rsidR="00222D9C" w:rsidRPr="00CA4D27" w:rsidRDefault="009F0EED" w:rsidP="00222D9C">
      <w:pPr>
        <w:rPr>
          <w:sz w:val="18"/>
          <w:szCs w:val="18"/>
        </w:rPr>
      </w:pPr>
      <w:r>
        <w:rPr>
          <w:sz w:val="26"/>
          <w:szCs w:val="26"/>
        </w:rPr>
        <w:t xml:space="preserve">       </w:t>
      </w:r>
      <w:r w:rsidR="00222D9C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                     </w:t>
      </w:r>
      <w:r w:rsidR="00222D9C">
        <w:rPr>
          <w:sz w:val="26"/>
          <w:szCs w:val="26"/>
        </w:rPr>
        <w:t xml:space="preserve"> </w:t>
      </w:r>
      <w:r w:rsidR="00222D9C" w:rsidRPr="00CA4D27">
        <w:rPr>
          <w:sz w:val="18"/>
          <w:szCs w:val="18"/>
        </w:rPr>
        <w:t>(podpis wnioskodawcy)</w:t>
      </w:r>
    </w:p>
    <w:p w:rsidR="00222D9C" w:rsidRDefault="00222D9C" w:rsidP="00222D9C">
      <w:pPr>
        <w:rPr>
          <w:rFonts w:cs="Tahoma"/>
        </w:rPr>
      </w:pPr>
    </w:p>
    <w:p w:rsidR="00222D9C" w:rsidRDefault="00222D9C" w:rsidP="00222D9C">
      <w:pPr>
        <w:rPr>
          <w:rFonts w:cs="Tahoma"/>
        </w:rPr>
      </w:pPr>
    </w:p>
    <w:p w:rsidR="00222D9C" w:rsidRDefault="00222D9C" w:rsidP="00222D9C">
      <w:pPr>
        <w:rPr>
          <w:rFonts w:cs="Tahoma"/>
        </w:rPr>
      </w:pPr>
    </w:p>
    <w:p w:rsidR="00222D9C" w:rsidRDefault="00222D9C" w:rsidP="00222D9C">
      <w:pPr>
        <w:rPr>
          <w:rFonts w:cs="Tahoma"/>
        </w:rPr>
      </w:pPr>
    </w:p>
    <w:p w:rsidR="00222D9C" w:rsidRDefault="00222D9C" w:rsidP="00222D9C">
      <w:pPr>
        <w:rPr>
          <w:rFonts w:cs="Tahoma"/>
        </w:rPr>
      </w:pPr>
    </w:p>
    <w:p w:rsidR="00222D9C" w:rsidRDefault="00222D9C" w:rsidP="00222D9C">
      <w:pPr>
        <w:rPr>
          <w:rFonts w:cs="Tahoma"/>
        </w:rPr>
      </w:pPr>
    </w:p>
    <w:p w:rsidR="00972B6C" w:rsidRDefault="00972B6C" w:rsidP="00222D9C">
      <w:pPr>
        <w:jc w:val="both"/>
      </w:pPr>
    </w:p>
    <w:p w:rsidR="00222D9C" w:rsidRDefault="00222D9C" w:rsidP="00222D9C">
      <w:pPr>
        <w:rPr>
          <w:rFonts w:cs="Tahoma"/>
        </w:rPr>
      </w:pPr>
    </w:p>
    <w:p w:rsidR="00222D9C" w:rsidRPr="002F1B3C" w:rsidRDefault="00222D9C" w:rsidP="00222D9C">
      <w:pPr>
        <w:jc w:val="center"/>
        <w:rPr>
          <w:sz w:val="16"/>
          <w:szCs w:val="16"/>
        </w:rPr>
      </w:pPr>
      <w:r w:rsidRPr="002F1B3C">
        <w:rPr>
          <w:rFonts w:ascii="Arial" w:hAnsi="Arial" w:cs="Arial"/>
          <w:b/>
          <w:bCs/>
          <w:sz w:val="16"/>
          <w:szCs w:val="16"/>
        </w:rPr>
        <w:t xml:space="preserve">KLAUZULA INFORMACYJNA </w:t>
      </w:r>
      <w:r w:rsidRPr="002F1B3C">
        <w:rPr>
          <w:rFonts w:ascii="Arial" w:hAnsi="Arial"/>
          <w:b/>
          <w:sz w:val="16"/>
          <w:szCs w:val="16"/>
        </w:rPr>
        <w:t>DLA OSÓB KORZYSTAJĄCYCH Z USŁUG</w:t>
      </w:r>
    </w:p>
    <w:p w:rsidR="00222D9C" w:rsidRPr="002F1B3C" w:rsidRDefault="00222D9C" w:rsidP="00222D9C">
      <w:pPr>
        <w:jc w:val="center"/>
        <w:rPr>
          <w:sz w:val="16"/>
          <w:szCs w:val="16"/>
        </w:rPr>
      </w:pPr>
      <w:r w:rsidRPr="002F1B3C">
        <w:rPr>
          <w:rFonts w:ascii="Arial" w:hAnsi="Arial"/>
          <w:b/>
          <w:sz w:val="16"/>
          <w:szCs w:val="16"/>
        </w:rPr>
        <w:t xml:space="preserve">URZĘDU MIEJSKIEGO W PYZDRACH </w:t>
      </w:r>
    </w:p>
    <w:p w:rsidR="00222D9C" w:rsidRPr="002F1B3C" w:rsidRDefault="00222D9C" w:rsidP="00222D9C">
      <w:pPr>
        <w:jc w:val="both"/>
        <w:rPr>
          <w:rFonts w:ascii="Arial" w:hAnsi="Arial"/>
          <w:sz w:val="16"/>
          <w:szCs w:val="16"/>
        </w:rPr>
      </w:pPr>
    </w:p>
    <w:p w:rsidR="00222D9C" w:rsidRPr="002F1B3C" w:rsidRDefault="00222D9C" w:rsidP="00222D9C">
      <w:pPr>
        <w:shd w:val="clear" w:color="auto" w:fill="FFFFFF"/>
        <w:spacing w:after="120"/>
        <w:ind w:firstLine="425"/>
        <w:jc w:val="both"/>
        <w:rPr>
          <w:sz w:val="16"/>
          <w:szCs w:val="16"/>
        </w:rPr>
      </w:pPr>
      <w:r w:rsidRPr="002F1B3C">
        <w:rPr>
          <w:rFonts w:ascii="Arial" w:hAnsi="Arial"/>
          <w:b/>
          <w:sz w:val="16"/>
          <w:szCs w:val="16"/>
        </w:rPr>
        <w:t>Realizując obowiązek wskazany w art. 13 ust. 1 i ust. 2 Rozporządzenia Parlamentu Europejskiego i Rady (UE) 2016/679 z dnia 27 kwietnia 2016 r. w sprawie ochrony osób fizycznych w związku z przetwarzaniem danych osobowych i w sprawie swobodnego przepływu takich danych oraz uchylenia dyrektywy 95/46/WE – w skrócie RODO (Dz. Urz. UE L 119 z 04.05.2016, str. 1) w związku z faktem iż jest Pani/Pan stroną postępowania administracyjnego wszczętego na Pani/Pana wniosek niniejszym przekazuje się następujące informacje:</w:t>
      </w:r>
    </w:p>
    <w:p w:rsidR="00222D9C" w:rsidRPr="002F1B3C" w:rsidRDefault="00222D9C" w:rsidP="00222D9C">
      <w:pPr>
        <w:widowControl/>
        <w:numPr>
          <w:ilvl w:val="0"/>
          <w:numId w:val="1"/>
        </w:numPr>
        <w:autoSpaceDN w:val="0"/>
        <w:adjustRightInd w:val="0"/>
        <w:spacing w:after="120"/>
        <w:jc w:val="both"/>
        <w:rPr>
          <w:sz w:val="16"/>
          <w:szCs w:val="16"/>
        </w:rPr>
      </w:pPr>
      <w:r w:rsidRPr="002F1B3C">
        <w:rPr>
          <w:rFonts w:ascii="Arial" w:hAnsi="Arial"/>
          <w:sz w:val="16"/>
          <w:szCs w:val="16"/>
        </w:rPr>
        <w:t xml:space="preserve">Administratorem Pani/Pana danych osobowych jest </w:t>
      </w:r>
      <w:r w:rsidRPr="002F1B3C">
        <w:rPr>
          <w:rFonts w:ascii="Arial" w:hAnsi="Arial"/>
          <w:b/>
          <w:sz w:val="16"/>
          <w:szCs w:val="16"/>
        </w:rPr>
        <w:t xml:space="preserve">Urząd Miejski w Pyzdrach </w:t>
      </w:r>
      <w:r w:rsidRPr="002F1B3C">
        <w:rPr>
          <w:rFonts w:ascii="Arial" w:hAnsi="Arial"/>
          <w:sz w:val="16"/>
          <w:szCs w:val="16"/>
        </w:rPr>
        <w:t>(dalej: Urząd) reprezentowany przez Burmistrza Pyzdr, z siedzibą w Pyzdrach, ul. Taczanowskiego 1, 62-310 Pyzdry, dane kontaktowe: numer telefonu:63 276 83 33, adres email: gmina@pyzdry.pl</w:t>
      </w:r>
    </w:p>
    <w:p w:rsidR="00222D9C" w:rsidRPr="002F1B3C" w:rsidRDefault="00222D9C" w:rsidP="00222D9C">
      <w:pPr>
        <w:widowControl/>
        <w:numPr>
          <w:ilvl w:val="0"/>
          <w:numId w:val="1"/>
        </w:numPr>
        <w:autoSpaceDN w:val="0"/>
        <w:adjustRightInd w:val="0"/>
        <w:spacing w:after="120"/>
        <w:jc w:val="both"/>
        <w:rPr>
          <w:sz w:val="16"/>
          <w:szCs w:val="16"/>
        </w:rPr>
      </w:pPr>
      <w:r w:rsidRPr="002F1B3C">
        <w:rPr>
          <w:rFonts w:ascii="Arial" w:hAnsi="Arial"/>
          <w:sz w:val="16"/>
          <w:szCs w:val="16"/>
        </w:rPr>
        <w:t xml:space="preserve">W sprawach związanych z Pani/Pana danymi proszę kontaktować się z Inspektorem Ochrony Danych wyznaczonym przez Urząd, dane kontaktowe: tel. 509 776 801, adres email: </w:t>
      </w:r>
      <w:hyperlink r:id="rId6" w:history="1">
        <w:r w:rsidRPr="002F1B3C">
          <w:rPr>
            <w:rStyle w:val="a3b9czeinternetowe"/>
            <w:rFonts w:ascii="Arial" w:hAnsi="Arial"/>
            <w:sz w:val="16"/>
            <w:szCs w:val="16"/>
          </w:rPr>
          <w:t>iod@selcom.pl</w:t>
        </w:r>
      </w:hyperlink>
      <w:r w:rsidRPr="002F1B3C">
        <w:rPr>
          <w:rFonts w:ascii="Arial" w:hAnsi="Arial"/>
          <w:sz w:val="16"/>
          <w:szCs w:val="16"/>
        </w:rPr>
        <w:t>.</w:t>
      </w:r>
    </w:p>
    <w:p w:rsidR="00222D9C" w:rsidRPr="002F1B3C" w:rsidRDefault="00222D9C" w:rsidP="00222D9C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sz w:val="16"/>
          <w:szCs w:val="16"/>
        </w:rPr>
      </w:pPr>
      <w:r w:rsidRPr="002F1B3C">
        <w:rPr>
          <w:rFonts w:ascii="Arial" w:hAnsi="Arial" w:cs="Arial"/>
          <w:sz w:val="16"/>
          <w:szCs w:val="16"/>
        </w:rPr>
        <w:t>Pani/Pana dane osobowe przetwarzane są na podstawie przesłanek zawartych w art. 6 ust. 1 lit. c) lub e) oraz w art. 9 ust. 2 lit. b) g) i h) dla danych szczególnych kategorii w następujących celach*:</w:t>
      </w:r>
    </w:p>
    <w:p w:rsidR="00222D9C" w:rsidRPr="002F1B3C" w:rsidRDefault="00222D9C" w:rsidP="00222D9C">
      <w:pPr>
        <w:widowControl/>
        <w:numPr>
          <w:ilvl w:val="0"/>
          <w:numId w:val="2"/>
        </w:numPr>
        <w:autoSpaceDN w:val="0"/>
        <w:adjustRightInd w:val="0"/>
        <w:spacing w:before="240" w:after="2"/>
        <w:jc w:val="both"/>
        <w:rPr>
          <w:rFonts w:ascii="Arial" w:hAnsi="Arial" w:cs="Arial"/>
          <w:sz w:val="16"/>
          <w:szCs w:val="16"/>
        </w:rPr>
      </w:pPr>
      <w:r w:rsidRPr="002F1B3C">
        <w:rPr>
          <w:rFonts w:ascii="Arial" w:hAnsi="Arial"/>
          <w:b/>
          <w:sz w:val="16"/>
          <w:szCs w:val="16"/>
        </w:rPr>
        <w:t xml:space="preserve">obsługa rejestru płatników podatków i opłat lokalnych </w:t>
      </w:r>
      <w:r w:rsidRPr="002F1B3C">
        <w:rPr>
          <w:rFonts w:ascii="Arial" w:hAnsi="Arial"/>
          <w:sz w:val="16"/>
          <w:szCs w:val="16"/>
        </w:rPr>
        <w:t xml:space="preserve">  na podstawie </w:t>
      </w:r>
      <w:r w:rsidRPr="002F1B3C">
        <w:rPr>
          <w:rFonts w:ascii="Arial" w:hAnsi="Arial" w:cs="Arial"/>
          <w:sz w:val="16"/>
          <w:szCs w:val="16"/>
        </w:rPr>
        <w:t>Ustawy z dnia 15 listopada 1984 r. o podatku rolnym (</w:t>
      </w:r>
      <w:proofErr w:type="spellStart"/>
      <w:r w:rsidRPr="002F1B3C">
        <w:rPr>
          <w:rFonts w:ascii="Arial" w:hAnsi="Arial" w:cs="Arial"/>
          <w:sz w:val="16"/>
          <w:szCs w:val="16"/>
        </w:rPr>
        <w:t>t.j</w:t>
      </w:r>
      <w:proofErr w:type="spellEnd"/>
      <w:r w:rsidRPr="002F1B3C">
        <w:rPr>
          <w:rFonts w:ascii="Arial" w:hAnsi="Arial" w:cs="Arial"/>
          <w:sz w:val="16"/>
          <w:szCs w:val="16"/>
        </w:rPr>
        <w:t>. Dz. U. z 2017 r. poz. 1892 ze zm.), Ustawy z dnia 30 października 2002 r. o podatku leśnym (</w:t>
      </w:r>
      <w:proofErr w:type="spellStart"/>
      <w:r w:rsidRPr="002F1B3C">
        <w:rPr>
          <w:rFonts w:ascii="Arial" w:hAnsi="Arial" w:cs="Arial"/>
          <w:sz w:val="16"/>
          <w:szCs w:val="16"/>
        </w:rPr>
        <w:t>t.j</w:t>
      </w:r>
      <w:proofErr w:type="spellEnd"/>
      <w:r w:rsidRPr="002F1B3C">
        <w:rPr>
          <w:rFonts w:ascii="Arial" w:hAnsi="Arial" w:cs="Arial"/>
          <w:sz w:val="16"/>
          <w:szCs w:val="16"/>
        </w:rPr>
        <w:t>. Dz. U. z 2019 r. poz. 888 ze zm.), Ustawy z dnia 29 sierpnia 1997 r. Ordynacja podatkowa (</w:t>
      </w:r>
      <w:proofErr w:type="spellStart"/>
      <w:r w:rsidRPr="002F1B3C">
        <w:rPr>
          <w:rFonts w:ascii="Arial" w:hAnsi="Arial" w:cs="Arial"/>
          <w:sz w:val="16"/>
          <w:szCs w:val="16"/>
        </w:rPr>
        <w:t>t.j</w:t>
      </w:r>
      <w:proofErr w:type="spellEnd"/>
      <w:r w:rsidRPr="002F1B3C">
        <w:rPr>
          <w:rFonts w:ascii="Arial" w:hAnsi="Arial" w:cs="Arial"/>
          <w:sz w:val="16"/>
          <w:szCs w:val="16"/>
        </w:rPr>
        <w:t>. Dz. U. z 2019 r. poz. 900 ze zm.), Ustawy z dnia 12 stycznia 1991 r. o podatkach i opłatach lokalnych (</w:t>
      </w:r>
      <w:proofErr w:type="spellStart"/>
      <w:r w:rsidRPr="002F1B3C">
        <w:rPr>
          <w:rFonts w:ascii="Arial" w:hAnsi="Arial" w:cs="Arial"/>
          <w:sz w:val="16"/>
          <w:szCs w:val="16"/>
        </w:rPr>
        <w:t>t.j</w:t>
      </w:r>
      <w:proofErr w:type="spellEnd"/>
      <w:r w:rsidRPr="002F1B3C">
        <w:rPr>
          <w:rFonts w:ascii="Arial" w:hAnsi="Arial" w:cs="Arial"/>
          <w:sz w:val="16"/>
          <w:szCs w:val="16"/>
        </w:rPr>
        <w:t xml:space="preserve"> .Dz. U. z 2019 r. poz. 1170 ze zm.), oraz Ustawy z dnia 17 czerwca 1966 r. o postępowaniu egzekucyjnym w administracji (</w:t>
      </w:r>
      <w:proofErr w:type="spellStart"/>
      <w:r w:rsidRPr="002F1B3C">
        <w:rPr>
          <w:rFonts w:ascii="Arial" w:hAnsi="Arial" w:cs="Arial"/>
          <w:sz w:val="16"/>
          <w:szCs w:val="16"/>
        </w:rPr>
        <w:t>t.j</w:t>
      </w:r>
      <w:proofErr w:type="spellEnd"/>
      <w:r w:rsidRPr="002F1B3C">
        <w:rPr>
          <w:rFonts w:ascii="Arial" w:hAnsi="Arial" w:cs="Arial"/>
          <w:sz w:val="16"/>
          <w:szCs w:val="16"/>
        </w:rPr>
        <w:t>. Dz. U. z 2018 r. poz. 1314 ze zm.)</w:t>
      </w:r>
    </w:p>
    <w:p w:rsidR="00222D9C" w:rsidRPr="002F1B3C" w:rsidRDefault="00222D9C" w:rsidP="00222D9C">
      <w:pPr>
        <w:spacing w:after="2"/>
        <w:jc w:val="both"/>
        <w:rPr>
          <w:rFonts w:ascii="Arial" w:hAnsi="Arial" w:cs="Arial"/>
          <w:sz w:val="16"/>
          <w:szCs w:val="16"/>
        </w:rPr>
      </w:pPr>
    </w:p>
    <w:p w:rsidR="00222D9C" w:rsidRPr="002F1B3C" w:rsidRDefault="00222D9C" w:rsidP="00222D9C">
      <w:pPr>
        <w:widowControl/>
        <w:numPr>
          <w:ilvl w:val="0"/>
          <w:numId w:val="1"/>
        </w:numPr>
        <w:autoSpaceDN w:val="0"/>
        <w:adjustRightInd w:val="0"/>
        <w:spacing w:after="120"/>
        <w:jc w:val="both"/>
        <w:rPr>
          <w:sz w:val="16"/>
          <w:szCs w:val="16"/>
        </w:rPr>
      </w:pPr>
      <w:r w:rsidRPr="002F1B3C">
        <w:rPr>
          <w:rStyle w:val="fontstyle01"/>
          <w:rFonts w:ascii="Arial" w:hAnsi="Arial"/>
          <w:sz w:val="16"/>
          <w:szCs w:val="16"/>
        </w:rPr>
        <w:t>Odbiorcami Pana/i danych osobowych będą wyłącznie podmioty uprawnione do ich uzyskania na podstawie obowiązujących przepisów prawa, podmioty publiczne, minister właściwy do spraw wewnętrznych i administracji, jednostki prowadzące działalność pocztową, banki oraz podmioty, z którymi Urząd zawarł umowy powierzenia danych (w tym dostawcy oprogramowania i systemów informatycznych).</w:t>
      </w:r>
    </w:p>
    <w:p w:rsidR="00222D9C" w:rsidRPr="002F1B3C" w:rsidRDefault="00222D9C" w:rsidP="00222D9C">
      <w:pPr>
        <w:widowControl/>
        <w:numPr>
          <w:ilvl w:val="0"/>
          <w:numId w:val="1"/>
        </w:numPr>
        <w:autoSpaceDN w:val="0"/>
        <w:adjustRightInd w:val="0"/>
        <w:spacing w:after="120"/>
        <w:jc w:val="both"/>
        <w:rPr>
          <w:sz w:val="16"/>
          <w:szCs w:val="16"/>
        </w:rPr>
      </w:pPr>
      <w:r w:rsidRPr="002F1B3C">
        <w:rPr>
          <w:rFonts w:ascii="Arial" w:hAnsi="Arial"/>
          <w:sz w:val="16"/>
          <w:szCs w:val="16"/>
        </w:rPr>
        <w:t>Pani/Pana dane osobowe będą przechowywane przez okres niezbędny do realizacji wskazanych powyżej celów przetwarzania</w:t>
      </w:r>
      <w:r w:rsidRPr="002F1B3C">
        <w:rPr>
          <w:rStyle w:val="fontstyle01"/>
          <w:rFonts w:ascii="Arial" w:hAnsi="Arial"/>
          <w:sz w:val="16"/>
          <w:szCs w:val="16"/>
        </w:rPr>
        <w:t xml:space="preserve"> i w czasie określonym przepisami prawa: 10 lat dla celów określonych w pkt. 3 lit. g),i), oraz 5 lat dla pozostałych celów. </w:t>
      </w:r>
      <w:r w:rsidRPr="002F1B3C">
        <w:rPr>
          <w:rFonts w:ascii="Arial" w:hAnsi="Arial"/>
          <w:sz w:val="16"/>
          <w:szCs w:val="16"/>
        </w:rPr>
        <w:t xml:space="preserve"> Zasady archiwizacji dokumentów oraz okres ich przechowywania określa instrukcja archiwalna oraz jednolity rzeczowy wykaz akt.</w:t>
      </w:r>
    </w:p>
    <w:p w:rsidR="00222D9C" w:rsidRPr="002F1B3C" w:rsidRDefault="00222D9C" w:rsidP="00222D9C">
      <w:pPr>
        <w:widowControl/>
        <w:numPr>
          <w:ilvl w:val="0"/>
          <w:numId w:val="1"/>
        </w:numPr>
        <w:autoSpaceDN w:val="0"/>
        <w:adjustRightInd w:val="0"/>
        <w:spacing w:after="120"/>
        <w:jc w:val="both"/>
        <w:rPr>
          <w:sz w:val="16"/>
          <w:szCs w:val="16"/>
        </w:rPr>
      </w:pPr>
      <w:r w:rsidRPr="002F1B3C">
        <w:rPr>
          <w:rFonts w:ascii="Arial" w:hAnsi="Arial"/>
          <w:sz w:val="16"/>
          <w:szCs w:val="16"/>
        </w:rPr>
        <w:t xml:space="preserve">W związku z przetwarzaniem przez Urząd Pani/Pana danych osobowych, przysługują Pani/Panu, z zastrzeżeniem przepisów RODO: </w:t>
      </w:r>
    </w:p>
    <w:p w:rsidR="00222D9C" w:rsidRPr="002F1B3C" w:rsidRDefault="00222D9C" w:rsidP="00222D9C">
      <w:pPr>
        <w:widowControl/>
        <w:numPr>
          <w:ilvl w:val="0"/>
          <w:numId w:val="3"/>
        </w:numPr>
        <w:autoSpaceDN w:val="0"/>
        <w:adjustRightInd w:val="0"/>
        <w:jc w:val="both"/>
        <w:rPr>
          <w:sz w:val="16"/>
          <w:szCs w:val="16"/>
        </w:rPr>
      </w:pPr>
      <w:r w:rsidRPr="002F1B3C">
        <w:rPr>
          <w:rFonts w:ascii="Arial" w:hAnsi="Arial"/>
          <w:sz w:val="16"/>
          <w:szCs w:val="16"/>
        </w:rPr>
        <w:t>prawo dostępu do treści danych, na podstawie art. 15 RODO,</w:t>
      </w:r>
    </w:p>
    <w:p w:rsidR="00222D9C" w:rsidRPr="002F1B3C" w:rsidRDefault="00222D9C" w:rsidP="00222D9C">
      <w:pPr>
        <w:widowControl/>
        <w:numPr>
          <w:ilvl w:val="0"/>
          <w:numId w:val="3"/>
        </w:numPr>
        <w:autoSpaceDN w:val="0"/>
        <w:adjustRightInd w:val="0"/>
        <w:jc w:val="both"/>
        <w:rPr>
          <w:sz w:val="16"/>
          <w:szCs w:val="16"/>
        </w:rPr>
      </w:pPr>
      <w:r w:rsidRPr="002F1B3C">
        <w:rPr>
          <w:rFonts w:ascii="Arial" w:hAnsi="Arial"/>
          <w:sz w:val="16"/>
          <w:szCs w:val="16"/>
        </w:rPr>
        <w:t>prawo do sprostowania danych, na podstawie art. 16 RODO,</w:t>
      </w:r>
    </w:p>
    <w:p w:rsidR="00222D9C" w:rsidRPr="002F1B3C" w:rsidRDefault="00222D9C" w:rsidP="00222D9C">
      <w:pPr>
        <w:widowControl/>
        <w:numPr>
          <w:ilvl w:val="0"/>
          <w:numId w:val="3"/>
        </w:numPr>
        <w:autoSpaceDN w:val="0"/>
        <w:adjustRightInd w:val="0"/>
        <w:jc w:val="both"/>
        <w:rPr>
          <w:sz w:val="16"/>
          <w:szCs w:val="16"/>
        </w:rPr>
      </w:pPr>
      <w:r w:rsidRPr="002F1B3C">
        <w:rPr>
          <w:rFonts w:ascii="Arial" w:hAnsi="Arial"/>
          <w:sz w:val="16"/>
          <w:szCs w:val="16"/>
        </w:rPr>
        <w:t>prawo do usunięcia danych, na podstawie art. 17 RODO,</w:t>
      </w:r>
    </w:p>
    <w:p w:rsidR="00222D9C" w:rsidRPr="002F1B3C" w:rsidRDefault="00222D9C" w:rsidP="00222D9C">
      <w:pPr>
        <w:widowControl/>
        <w:numPr>
          <w:ilvl w:val="0"/>
          <w:numId w:val="3"/>
        </w:numPr>
        <w:autoSpaceDN w:val="0"/>
        <w:adjustRightInd w:val="0"/>
        <w:jc w:val="both"/>
        <w:rPr>
          <w:sz w:val="16"/>
          <w:szCs w:val="16"/>
        </w:rPr>
      </w:pPr>
      <w:r w:rsidRPr="002F1B3C">
        <w:rPr>
          <w:rFonts w:ascii="Arial" w:hAnsi="Arial"/>
          <w:sz w:val="16"/>
          <w:szCs w:val="16"/>
        </w:rPr>
        <w:t xml:space="preserve">prawo do ograniczenia przetwarzania danych, na podstawie art. 18 RODO, </w:t>
      </w:r>
    </w:p>
    <w:p w:rsidR="00222D9C" w:rsidRPr="002F1B3C" w:rsidRDefault="00222D9C" w:rsidP="00222D9C">
      <w:pPr>
        <w:widowControl/>
        <w:numPr>
          <w:ilvl w:val="0"/>
          <w:numId w:val="3"/>
        </w:numPr>
        <w:autoSpaceDN w:val="0"/>
        <w:adjustRightInd w:val="0"/>
        <w:jc w:val="both"/>
        <w:rPr>
          <w:sz w:val="16"/>
          <w:szCs w:val="16"/>
        </w:rPr>
      </w:pPr>
      <w:r w:rsidRPr="002F1B3C">
        <w:rPr>
          <w:rFonts w:ascii="Arial" w:hAnsi="Arial"/>
          <w:sz w:val="16"/>
          <w:szCs w:val="16"/>
        </w:rPr>
        <w:t>prawo do przenoszenia danych, na podstawie art. 20 RODO,</w:t>
      </w:r>
    </w:p>
    <w:p w:rsidR="00222D9C" w:rsidRPr="002F1B3C" w:rsidRDefault="00222D9C" w:rsidP="00222D9C">
      <w:pPr>
        <w:widowControl/>
        <w:numPr>
          <w:ilvl w:val="0"/>
          <w:numId w:val="3"/>
        </w:numPr>
        <w:autoSpaceDN w:val="0"/>
        <w:adjustRightInd w:val="0"/>
        <w:spacing w:after="120"/>
        <w:jc w:val="both"/>
        <w:rPr>
          <w:sz w:val="16"/>
          <w:szCs w:val="16"/>
        </w:rPr>
      </w:pPr>
      <w:r w:rsidRPr="002F1B3C">
        <w:rPr>
          <w:rFonts w:ascii="Arial" w:hAnsi="Arial"/>
          <w:sz w:val="16"/>
          <w:szCs w:val="16"/>
        </w:rPr>
        <w:t>prawo do wniesienia sprzeciwu wobec przetwarzania danych na podstawie art. 21 RODO.</w:t>
      </w:r>
    </w:p>
    <w:p w:rsidR="00222D9C" w:rsidRPr="002F1B3C" w:rsidRDefault="00222D9C" w:rsidP="00222D9C">
      <w:pPr>
        <w:widowControl/>
        <w:numPr>
          <w:ilvl w:val="0"/>
          <w:numId w:val="1"/>
        </w:numPr>
        <w:autoSpaceDN w:val="0"/>
        <w:adjustRightInd w:val="0"/>
        <w:spacing w:after="120"/>
        <w:jc w:val="both"/>
        <w:rPr>
          <w:sz w:val="16"/>
          <w:szCs w:val="16"/>
        </w:rPr>
      </w:pPr>
      <w:r w:rsidRPr="002F1B3C">
        <w:rPr>
          <w:rFonts w:ascii="Arial" w:hAnsi="Arial"/>
          <w:sz w:val="16"/>
          <w:szCs w:val="16"/>
        </w:rPr>
        <w:t>W przypadku uznania, że przetwarzanie Pani/Pana danych osobowych narusza przepisy RODO przysługuje Pani/Panu prawo wniesienia skargi do organu nadzorczego, tj. Prezesa Urzędu Ochrony Danych Osobowych, ul. Stawki 2, 00-193 Warszawa.</w:t>
      </w:r>
    </w:p>
    <w:p w:rsidR="00222D9C" w:rsidRPr="002F1B3C" w:rsidRDefault="00222D9C" w:rsidP="00222D9C">
      <w:pPr>
        <w:widowControl/>
        <w:numPr>
          <w:ilvl w:val="0"/>
          <w:numId w:val="1"/>
        </w:numPr>
        <w:autoSpaceDN w:val="0"/>
        <w:adjustRightInd w:val="0"/>
        <w:spacing w:after="120"/>
        <w:jc w:val="both"/>
        <w:rPr>
          <w:sz w:val="16"/>
          <w:szCs w:val="16"/>
        </w:rPr>
      </w:pPr>
      <w:r w:rsidRPr="002F1B3C">
        <w:rPr>
          <w:rStyle w:val="fontstyle01"/>
          <w:rFonts w:ascii="Arial" w:hAnsi="Arial"/>
          <w:sz w:val="16"/>
          <w:szCs w:val="16"/>
        </w:rPr>
        <w:t>Podanie danych osobowych jest obowiązkiem wynikającym z przepisów prawa wymienionych w pkt. 3 lit. a) – j). Konsekwencją niepodania danych osobowych będzie brak możliwości rozpatrzenia określonych w pkt. 3 wniosków lub podjęcia innych działań przewidzianych wymienionymi w pkt. 3 ustawami.</w:t>
      </w:r>
    </w:p>
    <w:p w:rsidR="00222D9C" w:rsidRPr="002F1B3C" w:rsidRDefault="00222D9C" w:rsidP="00222D9C">
      <w:pPr>
        <w:widowControl/>
        <w:numPr>
          <w:ilvl w:val="0"/>
          <w:numId w:val="1"/>
        </w:numPr>
        <w:autoSpaceDN w:val="0"/>
        <w:adjustRightInd w:val="0"/>
        <w:spacing w:after="120"/>
        <w:jc w:val="both"/>
        <w:rPr>
          <w:sz w:val="16"/>
          <w:szCs w:val="16"/>
        </w:rPr>
      </w:pPr>
      <w:r w:rsidRPr="002F1B3C">
        <w:rPr>
          <w:rStyle w:val="fontstyle01"/>
          <w:rFonts w:ascii="Arial" w:hAnsi="Arial"/>
          <w:sz w:val="16"/>
          <w:szCs w:val="16"/>
        </w:rPr>
        <w:t>Pani/Pana dane osobowe nie będą przetwarzane w sposób zautomatyzowany i nie będą</w:t>
      </w:r>
      <w:r w:rsidRPr="002F1B3C">
        <w:rPr>
          <w:rFonts w:ascii="Arial" w:hAnsi="Arial"/>
          <w:color w:val="000000"/>
          <w:sz w:val="16"/>
          <w:szCs w:val="16"/>
        </w:rPr>
        <w:t xml:space="preserve"> </w:t>
      </w:r>
      <w:r w:rsidRPr="002F1B3C">
        <w:rPr>
          <w:rStyle w:val="fontstyle01"/>
          <w:rFonts w:ascii="Arial" w:hAnsi="Arial"/>
          <w:sz w:val="16"/>
          <w:szCs w:val="16"/>
        </w:rPr>
        <w:t>profilowane.</w:t>
      </w:r>
    </w:p>
    <w:p w:rsidR="00222D9C" w:rsidRPr="002F1B3C" w:rsidRDefault="00222D9C" w:rsidP="00222D9C">
      <w:pPr>
        <w:spacing w:after="120"/>
        <w:ind w:left="-76"/>
        <w:jc w:val="both"/>
        <w:rPr>
          <w:rStyle w:val="fontstyle01"/>
          <w:rFonts w:ascii="Arial" w:hAnsi="Arial" w:cs="Arial"/>
          <w:sz w:val="16"/>
          <w:szCs w:val="16"/>
        </w:rPr>
      </w:pPr>
    </w:p>
    <w:p w:rsidR="00222D9C" w:rsidRPr="002F1B3C" w:rsidRDefault="00222D9C" w:rsidP="00222D9C">
      <w:pPr>
        <w:spacing w:after="120"/>
        <w:jc w:val="both"/>
        <w:rPr>
          <w:rStyle w:val="fontstyle01"/>
          <w:rFonts w:ascii="Arial" w:hAnsi="Arial" w:cs="Arial"/>
          <w:sz w:val="16"/>
          <w:szCs w:val="16"/>
        </w:rPr>
      </w:pPr>
      <w:r w:rsidRPr="002F1B3C">
        <w:rPr>
          <w:rStyle w:val="fontstyle01"/>
          <w:rFonts w:ascii="Arial" w:hAnsi="Arial" w:cs="Arial"/>
          <w:sz w:val="16"/>
          <w:szCs w:val="16"/>
        </w:rPr>
        <w:t>Oświadczam, iż zapoznałam/em się z powyższą klauzulą informacyjną i jest ona dla mnie zrozumiała:</w:t>
      </w:r>
    </w:p>
    <w:p w:rsidR="00222D9C" w:rsidRPr="002F1B3C" w:rsidRDefault="00222D9C" w:rsidP="00222D9C">
      <w:pPr>
        <w:spacing w:after="120"/>
        <w:ind w:left="-76"/>
        <w:jc w:val="both"/>
        <w:rPr>
          <w:rStyle w:val="fontstyle01"/>
          <w:rFonts w:ascii="Arial" w:hAnsi="Arial" w:cs="Arial"/>
          <w:sz w:val="16"/>
          <w:szCs w:val="16"/>
        </w:rPr>
      </w:pPr>
    </w:p>
    <w:p w:rsidR="00222D9C" w:rsidRDefault="00222D9C" w:rsidP="00222D9C">
      <w:pPr>
        <w:spacing w:after="120"/>
        <w:ind w:left="-76"/>
        <w:jc w:val="both"/>
        <w:rPr>
          <w:rStyle w:val="fontstyle01"/>
          <w:rFonts w:ascii="Arial" w:hAnsi="Arial" w:cs="Arial"/>
        </w:rPr>
      </w:pPr>
    </w:p>
    <w:p w:rsidR="00222D9C" w:rsidRDefault="00222D9C" w:rsidP="00222D9C">
      <w:pPr>
        <w:spacing w:after="120"/>
        <w:ind w:left="-76"/>
        <w:jc w:val="both"/>
        <w:rPr>
          <w:rStyle w:val="fontstyle01"/>
          <w:rFonts w:ascii="Arial" w:hAnsi="Arial" w:cs="Arial"/>
        </w:rPr>
      </w:pPr>
    </w:p>
    <w:p w:rsidR="00222D9C" w:rsidRDefault="00222D9C" w:rsidP="00222D9C">
      <w:pPr>
        <w:rPr>
          <w:rFonts w:cs="Tahoma"/>
        </w:rPr>
      </w:pPr>
    </w:p>
    <w:p w:rsidR="00222D9C" w:rsidRDefault="00222D9C" w:rsidP="00222D9C">
      <w:pPr>
        <w:rPr>
          <w:rFonts w:cs="Tahoma"/>
        </w:rPr>
      </w:pPr>
    </w:p>
    <w:p w:rsidR="00222D9C" w:rsidRDefault="00222D9C" w:rsidP="00222D9C">
      <w:pPr>
        <w:rPr>
          <w:rFonts w:cs="Tahoma"/>
        </w:rPr>
      </w:pPr>
    </w:p>
    <w:p w:rsidR="00222D9C" w:rsidRDefault="00222D9C" w:rsidP="00222D9C">
      <w:pPr>
        <w:rPr>
          <w:rFonts w:cs="Tahoma"/>
        </w:rPr>
      </w:pPr>
    </w:p>
    <w:p w:rsidR="00222D9C" w:rsidRDefault="00222D9C" w:rsidP="00222D9C">
      <w:pPr>
        <w:rPr>
          <w:rFonts w:cs="Tahoma"/>
        </w:rPr>
      </w:pPr>
    </w:p>
    <w:p w:rsidR="00222D9C" w:rsidRDefault="00222D9C" w:rsidP="00222D9C">
      <w:pPr>
        <w:rPr>
          <w:rFonts w:cs="Tahoma"/>
        </w:rPr>
      </w:pPr>
    </w:p>
    <w:p w:rsidR="00222D9C" w:rsidRDefault="00222D9C" w:rsidP="00222D9C">
      <w:pPr>
        <w:rPr>
          <w:rFonts w:cs="Tahoma"/>
        </w:rPr>
      </w:pPr>
    </w:p>
    <w:p w:rsidR="00222D9C" w:rsidRDefault="00222D9C" w:rsidP="00222D9C">
      <w:pPr>
        <w:rPr>
          <w:rFonts w:cs="Tahoma"/>
        </w:rPr>
      </w:pPr>
    </w:p>
    <w:p w:rsidR="00E12B8D" w:rsidRDefault="00E12B8D"/>
    <w:sectPr w:rsidR="00E12B8D" w:rsidSect="00972B6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12C5"/>
    <w:multiLevelType w:val="hybridMultilevel"/>
    <w:tmpl w:val="ABEE5658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931E9"/>
    <w:multiLevelType w:val="hybridMultilevel"/>
    <w:tmpl w:val="0B46C4E6"/>
    <w:lvl w:ilvl="0" w:tplc="40C2E172">
      <w:start w:val="1"/>
      <w:numFmt w:val="lowerLetter"/>
      <w:lvlText w:val="  %1)"/>
      <w:lvlJc w:val="left"/>
      <w:pPr>
        <w:ind w:left="1145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7A1D0186"/>
    <w:multiLevelType w:val="hybridMultilevel"/>
    <w:tmpl w:val="1D744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1B"/>
    <w:rsid w:val="00222D9C"/>
    <w:rsid w:val="003A1235"/>
    <w:rsid w:val="004A5B14"/>
    <w:rsid w:val="005F4365"/>
    <w:rsid w:val="00972B6C"/>
    <w:rsid w:val="00976AFA"/>
    <w:rsid w:val="009F0EED"/>
    <w:rsid w:val="00BF231B"/>
    <w:rsid w:val="00E1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D9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uiPriority w:val="99"/>
    <w:rsid w:val="00222D9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3b9czeinternetowe">
    <w:name w:val="Ła3ąb9cze internetowe"/>
    <w:uiPriority w:val="99"/>
    <w:rsid w:val="00222D9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3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365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D9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uiPriority w:val="99"/>
    <w:rsid w:val="00222D9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3b9czeinternetowe">
    <w:name w:val="Ła3ąb9cze internetowe"/>
    <w:uiPriority w:val="99"/>
    <w:rsid w:val="00222D9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3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365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l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851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Sawczuk</dc:creator>
  <cp:keywords/>
  <dc:description/>
  <cp:lastModifiedBy>Wiesława Sawczuk</cp:lastModifiedBy>
  <cp:revision>9</cp:revision>
  <cp:lastPrinted>2020-12-22T12:14:00Z</cp:lastPrinted>
  <dcterms:created xsi:type="dcterms:W3CDTF">2020-08-06T08:00:00Z</dcterms:created>
  <dcterms:modified xsi:type="dcterms:W3CDTF">2020-12-22T12:16:00Z</dcterms:modified>
</cp:coreProperties>
</file>